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6725"/>
        </w:tabs>
        <w:rPr/>
      </w:pPr>
      <w:r w:rsidDel="00000000" w:rsidR="00000000" w:rsidRPr="00000000">
        <w:rPr>
          <w:rtl w:val="0"/>
        </w:rPr>
      </w:r>
    </w:p>
    <w:p w:rsidR="00000000" w:rsidDel="00000000" w:rsidP="00000000" w:rsidRDefault="00000000" w:rsidRPr="00000000" w14:paraId="00000002">
      <w:pPr>
        <w:tabs>
          <w:tab w:val="left" w:pos="6725"/>
        </w:tabs>
        <w:rPr/>
      </w:pPr>
      <w:r w:rsidDel="00000000" w:rsidR="00000000" w:rsidRPr="00000000">
        <w:rPr>
          <w:rtl w:val="0"/>
        </w:rPr>
      </w:r>
    </w:p>
    <w:p w:rsidR="00000000" w:rsidDel="00000000" w:rsidP="00000000" w:rsidRDefault="00000000" w:rsidRPr="00000000" w14:paraId="00000003">
      <w:pPr>
        <w:rPr>
          <w:rFonts w:ascii="Century Gothic" w:cs="Century Gothic" w:eastAsia="Century Gothic" w:hAnsi="Century Gothic"/>
          <w:b w:val="1"/>
          <w:u w:val="single"/>
        </w:rPr>
      </w:pPr>
      <w:r w:rsidDel="00000000" w:rsidR="00000000" w:rsidRPr="00000000">
        <w:rPr>
          <w:rtl w:val="0"/>
        </w:rPr>
      </w:r>
    </w:p>
    <w:p w:rsidR="00000000" w:rsidDel="00000000" w:rsidP="00000000" w:rsidRDefault="00000000" w:rsidRPr="00000000" w14:paraId="00000004">
      <w:pPr>
        <w:rPr>
          <w:rFonts w:ascii="Century Gothic" w:cs="Century Gothic" w:eastAsia="Century Gothic" w:hAnsi="Century Gothic"/>
          <w:b w:val="1"/>
          <w:u w:val="single"/>
        </w:rPr>
      </w:pPr>
      <w:r w:rsidDel="00000000" w:rsidR="00000000" w:rsidRPr="00000000">
        <w:rPr>
          <w:rtl w:val="0"/>
        </w:rPr>
      </w:r>
    </w:p>
    <w:p w:rsidR="00000000" w:rsidDel="00000000" w:rsidP="00000000" w:rsidRDefault="00000000" w:rsidRPr="00000000" w14:paraId="00000005">
      <w:pPr>
        <w:jc w:val="center"/>
        <w:rPr>
          <w:rFonts w:ascii="Century Gothic" w:cs="Century Gothic" w:eastAsia="Century Gothic" w:hAnsi="Century Gothic"/>
          <w:b w:val="1"/>
          <w:sz w:val="28"/>
          <w:szCs w:val="28"/>
          <w:u w:val="single"/>
        </w:rPr>
      </w:pPr>
      <w:r w:rsidDel="00000000" w:rsidR="00000000" w:rsidRPr="00000000">
        <w:rPr>
          <w:rFonts w:ascii="Century Gothic" w:cs="Century Gothic" w:eastAsia="Century Gothic" w:hAnsi="Century Gothic"/>
          <w:b w:val="1"/>
          <w:sz w:val="28"/>
          <w:szCs w:val="28"/>
          <w:u w:val="single"/>
          <w:rtl w:val="0"/>
        </w:rPr>
        <w:t xml:space="preserve">Spelling</w:t>
      </w:r>
    </w:p>
    <w:p w:rsidR="00000000" w:rsidDel="00000000" w:rsidP="00000000" w:rsidRDefault="00000000" w:rsidRPr="00000000" w14:paraId="00000006">
      <w:pPr>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Use the </w:t>
      </w:r>
      <w:r w:rsidDel="00000000" w:rsidR="00000000" w:rsidRPr="00000000">
        <w:rPr>
          <w:rFonts w:ascii="Century Gothic" w:cs="Century Gothic" w:eastAsia="Century Gothic" w:hAnsi="Century Gothic"/>
          <w:b w:val="1"/>
          <w:rtl w:val="0"/>
        </w:rPr>
        <w:t xml:space="preserve">look, say, cover, write, check</w:t>
      </w:r>
      <w:r w:rsidDel="00000000" w:rsidR="00000000" w:rsidRPr="00000000">
        <w:rPr>
          <w:rFonts w:ascii="Century Gothic" w:cs="Century Gothic" w:eastAsia="Century Gothic" w:hAnsi="Century Gothic"/>
          <w:rtl w:val="0"/>
        </w:rPr>
        <w:t xml:space="preserve"> method to learn the spellings of words which you will be using in your writing for our new core text ‘The Hunter’.</w:t>
      </w:r>
    </w:p>
    <w:p w:rsidR="00000000" w:rsidDel="00000000" w:rsidP="00000000" w:rsidRDefault="00000000" w:rsidRPr="00000000" w14:paraId="00000007">
      <w:pPr>
        <w:jc w:val="cente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8">
      <w:pPr>
        <w:jc w:val="center"/>
        <w:rPr>
          <w:rFonts w:ascii="Century Gothic" w:cs="Century Gothic" w:eastAsia="Century Gothic" w:hAnsi="Century Gothic"/>
        </w:rPr>
      </w:pPr>
      <w:r w:rsidDel="00000000" w:rsidR="00000000" w:rsidRPr="00000000">
        <w:rPr>
          <w:rFonts w:ascii="Century Gothic" w:cs="Century Gothic" w:eastAsia="Century Gothic" w:hAnsi="Century Gothic"/>
        </w:rPr>
        <w:drawing>
          <wp:inline distB="114300" distT="114300" distL="114300" distR="114300">
            <wp:extent cx="5638800" cy="647700"/>
            <wp:effectExtent b="25400" l="25400" r="25400" t="25400"/>
            <wp:docPr id="5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5638800" cy="647700"/>
                    </a:xfrm>
                    <a:prstGeom prst="rect"/>
                    <a:ln w="254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09">
      <w:pPr>
        <w:jc w:val="center"/>
        <w:rPr>
          <w:rFonts w:ascii="Century Gothic" w:cs="Century Gothic" w:eastAsia="Century Gothic" w:hAnsi="Century Gothic"/>
        </w:rPr>
      </w:pPr>
      <w:r w:rsidDel="00000000" w:rsidR="00000000" w:rsidRPr="00000000">
        <w:rPr>
          <w:rtl w:val="0"/>
        </w:rPr>
      </w:r>
    </w:p>
    <w:tbl>
      <w:tblPr>
        <w:tblStyle w:val="Table1"/>
        <w:tblW w:w="902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6.6666666666665"/>
        <w:gridCol w:w="3006.6666666666665"/>
        <w:gridCol w:w="3006.6666666666665"/>
        <w:tblGridChange w:id="0">
          <w:tblGrid>
            <w:gridCol w:w="3006.6666666666665"/>
            <w:gridCol w:w="3006.6666666666665"/>
            <w:gridCol w:w="3006.66666666666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hunter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elephant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poacher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Jamina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murmur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herd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zebra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storm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slipped</w:t>
            </w:r>
          </w:p>
        </w:tc>
      </w:tr>
    </w:tbl>
    <w:p w:rsidR="00000000" w:rsidDel="00000000" w:rsidP="00000000" w:rsidRDefault="00000000" w:rsidRPr="00000000" w14:paraId="00000013">
      <w:pPr>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4">
      <w:pPr>
        <w:jc w:val="center"/>
        <w:rPr>
          <w:rFonts w:ascii="Century Gothic" w:cs="Century Gothic" w:eastAsia="Century Gothic" w:hAnsi="Century Gothic"/>
          <w:b w:val="1"/>
          <w:sz w:val="28"/>
          <w:szCs w:val="28"/>
          <w:u w:val="single"/>
        </w:rPr>
      </w:pPr>
      <w:r w:rsidDel="00000000" w:rsidR="00000000" w:rsidRPr="00000000">
        <w:rPr>
          <w:rFonts w:ascii="Century Gothic" w:cs="Century Gothic" w:eastAsia="Century Gothic" w:hAnsi="Century Gothic"/>
          <w:b w:val="1"/>
          <w:sz w:val="28"/>
          <w:szCs w:val="28"/>
          <w:u w:val="single"/>
          <w:rtl w:val="0"/>
        </w:rPr>
        <w:t xml:space="preserve">English</w:t>
      </w:r>
    </w:p>
    <w:p w:rsidR="00000000" w:rsidDel="00000000" w:rsidP="00000000" w:rsidRDefault="00000000" w:rsidRPr="00000000" w14:paraId="00000015">
      <w:pPr>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In English this week, we have been exploring our new core text ‘The Hunter’ by Paul Geraghty. Before reading the book we made predictions from images in the book. Now you have read it, can you say if you were correct in your predictions?</w:t>
      </w:r>
    </w:p>
    <w:p w:rsidR="00000000" w:rsidDel="00000000" w:rsidP="00000000" w:rsidRDefault="00000000" w:rsidRPr="00000000" w14:paraId="00000016">
      <w:pPr>
        <w:jc w:val="center"/>
        <w:rPr>
          <w:rFonts w:ascii="Century Gothic" w:cs="Century Gothic" w:eastAsia="Century Gothic" w:hAnsi="Century Gothic"/>
        </w:rPr>
      </w:pPr>
      <w:r w:rsidDel="00000000" w:rsidR="00000000" w:rsidRPr="00000000">
        <w:rPr>
          <w:rtl w:val="0"/>
        </w:rPr>
      </w:r>
    </w:p>
    <w:tbl>
      <w:tblPr>
        <w:tblStyle w:val="Table2"/>
        <w:tblW w:w="902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70"/>
        <w:gridCol w:w="3630"/>
        <w:gridCol w:w="3020"/>
        <w:tblGridChange w:id="0">
          <w:tblGrid>
            <w:gridCol w:w="2370"/>
            <w:gridCol w:w="3630"/>
            <w:gridCol w:w="30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My prediction was….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Was I correct?</w:t>
            </w:r>
          </w:p>
        </w:tc>
      </w:tr>
      <w:tr>
        <w:trPr>
          <w:trHeight w:val="2216.3671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Pr>
              <w:drawing>
                <wp:inline distB="114300" distT="114300" distL="114300" distR="114300">
                  <wp:extent cx="1062038" cy="1174489"/>
                  <wp:effectExtent b="0" l="0" r="0" t="0"/>
                  <wp:docPr id="52"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1062038" cy="1174489"/>
                          </a:xfrm>
                          <a:prstGeom prst="rect"/>
                          <a:ln/>
                        </pic:spPr>
                      </pic:pic>
                    </a:graphicData>
                  </a:graphic>
                </wp:inline>
              </w:drawing>
            </w: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color w:val="1155cc"/>
              </w:rPr>
            </w:pPr>
            <w:r w:rsidDel="00000000" w:rsidR="00000000" w:rsidRPr="00000000">
              <w:rPr>
                <w:rFonts w:ascii="Century Gothic" w:cs="Century Gothic" w:eastAsia="Century Gothic" w:hAnsi="Century Gothic"/>
                <w:color w:val="1155cc"/>
                <w:rtl w:val="0"/>
              </w:rPr>
              <w:t xml:space="preserve">I predicted that...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color w:val="2e75b5"/>
              </w:rPr>
            </w:pPr>
            <w:r w:rsidDel="00000000" w:rsidR="00000000" w:rsidRPr="00000000">
              <w:rPr>
                <w:rFonts w:ascii="Century Gothic" w:cs="Century Gothic" w:eastAsia="Century Gothic" w:hAnsi="Century Gothic"/>
                <w:color w:val="2e75b5"/>
                <w:rtl w:val="0"/>
              </w:rPr>
              <w:t xml:space="preserve">My prediction was correct because…</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color w:val="2e75b5"/>
              </w:rPr>
            </w:pPr>
            <w:r w:rsidDel="00000000" w:rsidR="00000000" w:rsidRPr="00000000">
              <w:rPr>
                <w:rFonts w:ascii="Century Gothic" w:cs="Century Gothic" w:eastAsia="Century Gothic" w:hAnsi="Century Gothic"/>
                <w:color w:val="2e75b5"/>
                <w:rtl w:val="0"/>
              </w:rPr>
              <w:t xml:space="preserve">My prediction was incorrect because...</w:t>
            </w:r>
          </w:p>
        </w:tc>
      </w:tr>
      <w:tr>
        <w:trPr>
          <w:trHeight w:val="3084.140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Pr>
              <w:drawing>
                <wp:inline distB="114300" distT="114300" distL="114300" distR="114300">
                  <wp:extent cx="1090613" cy="1471229"/>
                  <wp:effectExtent b="0" l="0" r="0" t="0"/>
                  <wp:docPr id="54" name="image8.png"/>
                  <a:graphic>
                    <a:graphicData uri="http://schemas.openxmlformats.org/drawingml/2006/picture">
                      <pic:pic>
                        <pic:nvPicPr>
                          <pic:cNvPr id="0" name="image8.png"/>
                          <pic:cNvPicPr preferRelativeResize="0"/>
                        </pic:nvPicPr>
                        <pic:blipFill>
                          <a:blip r:embed="rId9"/>
                          <a:srcRect b="0" l="0" r="0" t="0"/>
                          <a:stretch>
                            <a:fillRect/>
                          </a:stretch>
                        </pic:blipFill>
                        <pic:spPr>
                          <a:xfrm>
                            <a:off x="0" y="0"/>
                            <a:ext cx="1090613" cy="1471229"/>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tl w:val="0"/>
              </w:rPr>
            </w:r>
          </w:p>
        </w:tc>
      </w:tr>
      <w:tr>
        <w:trPr>
          <w:trHeight w:val="1472.460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Pr>
              <w:drawing>
                <wp:inline distB="114300" distT="114300" distL="114300" distR="114300">
                  <wp:extent cx="1371600" cy="609600"/>
                  <wp:effectExtent b="0" l="0" r="0" t="0"/>
                  <wp:docPr id="49"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1371600" cy="609600"/>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tl w:val="0"/>
              </w:rPr>
            </w:r>
          </w:p>
        </w:tc>
      </w:tr>
    </w:tbl>
    <w:p w:rsidR="00000000" w:rsidDel="00000000" w:rsidP="00000000" w:rsidRDefault="00000000" w:rsidRPr="00000000" w14:paraId="0000002B">
      <w:pPr>
        <w:jc w:val="left"/>
        <w:rPr>
          <w:rFonts w:ascii="Century Gothic" w:cs="Century Gothic" w:eastAsia="Century Gothic" w:hAnsi="Century Gothic"/>
          <w:b w:val="1"/>
          <w:sz w:val="28"/>
          <w:szCs w:val="28"/>
          <w:u w:val="single"/>
        </w:rPr>
      </w:pPr>
      <w:r w:rsidDel="00000000" w:rsidR="00000000" w:rsidRPr="00000000">
        <w:rPr>
          <w:rtl w:val="0"/>
        </w:rPr>
      </w:r>
    </w:p>
    <w:p w:rsidR="00000000" w:rsidDel="00000000" w:rsidP="00000000" w:rsidRDefault="00000000" w:rsidRPr="00000000" w14:paraId="0000002C">
      <w:pPr>
        <w:jc w:val="center"/>
        <w:rPr>
          <w:rFonts w:ascii="Century Gothic" w:cs="Century Gothic" w:eastAsia="Century Gothic" w:hAnsi="Century Gothic"/>
          <w:b w:val="1"/>
          <w:sz w:val="28"/>
          <w:szCs w:val="28"/>
          <w:u w:val="single"/>
        </w:rPr>
      </w:pPr>
      <w:r w:rsidDel="00000000" w:rsidR="00000000" w:rsidRPr="00000000">
        <w:rPr>
          <w:rFonts w:ascii="Century Gothic" w:cs="Century Gothic" w:eastAsia="Century Gothic" w:hAnsi="Century Gothic"/>
          <w:b w:val="1"/>
          <w:sz w:val="28"/>
          <w:szCs w:val="28"/>
          <w:u w:val="single"/>
          <w:rtl w:val="0"/>
        </w:rPr>
        <w:t xml:space="preserve">Maths</w:t>
      </w:r>
    </w:p>
    <w:p w:rsidR="00000000" w:rsidDel="00000000" w:rsidP="00000000" w:rsidRDefault="00000000" w:rsidRPr="00000000" w14:paraId="0000002D">
      <w:pPr>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Let’s practice our addition and subtraction with 2 digit numbers. </w:t>
      </w:r>
    </w:p>
    <w:p w:rsidR="00000000" w:rsidDel="00000000" w:rsidP="00000000" w:rsidRDefault="00000000" w:rsidRPr="00000000" w14:paraId="0000002E">
      <w:pPr>
        <w:jc w:val="center"/>
        <w:rPr>
          <w:rFonts w:ascii="Century Gothic" w:cs="Century Gothic" w:eastAsia="Century Gothic" w:hAnsi="Century Gothic"/>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4610100</wp:posOffset>
            </wp:positionH>
            <wp:positionV relativeFrom="paragraph">
              <wp:posOffset>249064</wp:posOffset>
            </wp:positionV>
            <wp:extent cx="1859418" cy="1914376"/>
            <wp:effectExtent b="0" l="0" r="0" t="0"/>
            <wp:wrapSquare wrapText="bothSides" distB="114300" distT="114300" distL="114300" distR="114300"/>
            <wp:docPr id="55" name="image7.png"/>
            <a:graphic>
              <a:graphicData uri="http://schemas.openxmlformats.org/drawingml/2006/picture">
                <pic:pic>
                  <pic:nvPicPr>
                    <pic:cNvPr id="0" name="image7.png"/>
                    <pic:cNvPicPr preferRelativeResize="0"/>
                  </pic:nvPicPr>
                  <pic:blipFill>
                    <a:blip r:embed="rId11"/>
                    <a:srcRect b="0" l="3971" r="0" t="0"/>
                    <a:stretch>
                      <a:fillRect/>
                    </a:stretch>
                  </pic:blipFill>
                  <pic:spPr>
                    <a:xfrm>
                      <a:off x="0" y="0"/>
                      <a:ext cx="1859418" cy="1914376"/>
                    </a:xfrm>
                    <a:prstGeom prst="rect"/>
                    <a:ln/>
                  </pic:spPr>
                </pic:pic>
              </a:graphicData>
            </a:graphic>
          </wp:anchor>
        </w:drawing>
      </w:r>
    </w:p>
    <w:p w:rsidR="00000000" w:rsidDel="00000000" w:rsidP="00000000" w:rsidRDefault="00000000" w:rsidRPr="00000000" w14:paraId="0000002F">
      <w:pPr>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You are first going to draw how you are going to add the 2 digit numbers and next to the drawing write out your column addition. Have a look at the example. </w:t>
        <w:br w:type="textWrapping"/>
        <w:br w:type="textWrapping"/>
        <w:t xml:space="preserve">Now try completing the following sums in your book: </w:t>
        <w:br w:type="textWrapping"/>
        <w:br w:type="textWrapping"/>
        <w:tab/>
        <w:tab/>
        <w:t xml:space="preserve">68 + 11 =</w:t>
        <w:br w:type="textWrapping"/>
        <w:tab/>
        <w:tab/>
        <w:t xml:space="preserve">24 + 33 = </w:t>
      </w:r>
    </w:p>
    <w:p w:rsidR="00000000" w:rsidDel="00000000" w:rsidP="00000000" w:rsidRDefault="00000000" w:rsidRPr="00000000" w14:paraId="00000030">
      <w:pPr>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1">
      <w:pPr>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2">
      <w:pPr>
        <w:jc w:val="center"/>
        <w:rPr>
          <w:rFonts w:ascii="Century Gothic" w:cs="Century Gothic" w:eastAsia="Century Gothic" w:hAnsi="Century Gothic"/>
          <w:b w:val="1"/>
          <w:sz w:val="28"/>
          <w:szCs w:val="28"/>
          <w:u w:val="single"/>
        </w:rPr>
      </w:pPr>
      <w:r w:rsidDel="00000000" w:rsidR="00000000" w:rsidRPr="00000000">
        <w:rPr>
          <w:rFonts w:ascii="Century Gothic" w:cs="Century Gothic" w:eastAsia="Century Gothic" w:hAnsi="Century Gothic"/>
          <w:b w:val="1"/>
          <w:sz w:val="28"/>
          <w:szCs w:val="28"/>
          <w:u w:val="single"/>
          <w:rtl w:val="0"/>
        </w:rPr>
        <w:t xml:space="preserve">Times Tables</w:t>
      </w:r>
    </w:p>
    <w:p w:rsidR="00000000" w:rsidDel="00000000" w:rsidP="00000000" w:rsidRDefault="00000000" w:rsidRPr="00000000" w14:paraId="00000033">
      <w:pPr>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Find the sets of 3 numbers from our 4x table number sentences and colour them in. They may be horizontal, vertical or diagonal. Write the sums for the ones you have found and coloured in, in your book, e.g. 4 x 4 = 16.</w:t>
      </w:r>
    </w:p>
    <w:p w:rsidR="00000000" w:rsidDel="00000000" w:rsidP="00000000" w:rsidRDefault="00000000" w:rsidRPr="00000000" w14:paraId="00000034">
      <w:pPr>
        <w:jc w:val="center"/>
        <w:rPr>
          <w:rFonts w:ascii="Century Gothic" w:cs="Century Gothic" w:eastAsia="Century Gothic" w:hAnsi="Century Gothic"/>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455775</wp:posOffset>
            </wp:positionH>
            <wp:positionV relativeFrom="paragraph">
              <wp:posOffset>161925</wp:posOffset>
            </wp:positionV>
            <wp:extent cx="4822095" cy="2330946"/>
            <wp:effectExtent b="0" l="0" r="0" t="0"/>
            <wp:wrapSquare wrapText="bothSides" distB="114300" distT="114300" distL="114300" distR="114300"/>
            <wp:docPr id="50"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4822095" cy="2330946"/>
                    </a:xfrm>
                    <a:prstGeom prst="rect"/>
                    <a:ln/>
                  </pic:spPr>
                </pic:pic>
              </a:graphicData>
            </a:graphic>
          </wp:anchor>
        </w:drawing>
      </w:r>
    </w:p>
    <w:p w:rsidR="00000000" w:rsidDel="00000000" w:rsidP="00000000" w:rsidRDefault="00000000" w:rsidRPr="00000000" w14:paraId="00000035">
      <w:pPr>
        <w:jc w:val="cente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6">
      <w:pPr>
        <w:jc w:val="cente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7">
      <w:pPr>
        <w:jc w:val="center"/>
        <w:rPr>
          <w:rFonts w:ascii="Century Gothic" w:cs="Century Gothic" w:eastAsia="Century Gothic" w:hAnsi="Century Gothic"/>
          <w:b w:val="1"/>
          <w:sz w:val="28"/>
          <w:szCs w:val="28"/>
          <w:u w:val="single"/>
        </w:rPr>
      </w:pPr>
      <w:r w:rsidDel="00000000" w:rsidR="00000000" w:rsidRPr="00000000">
        <w:rPr>
          <w:rtl w:val="0"/>
        </w:rPr>
      </w:r>
    </w:p>
    <w:p w:rsidR="00000000" w:rsidDel="00000000" w:rsidP="00000000" w:rsidRDefault="00000000" w:rsidRPr="00000000" w14:paraId="00000038">
      <w:pPr>
        <w:jc w:val="center"/>
        <w:rPr>
          <w:rFonts w:ascii="Century Gothic" w:cs="Century Gothic" w:eastAsia="Century Gothic" w:hAnsi="Century Gothic"/>
          <w:b w:val="1"/>
          <w:sz w:val="28"/>
          <w:szCs w:val="28"/>
          <w:u w:val="single"/>
        </w:rPr>
      </w:pPr>
      <w:r w:rsidDel="00000000" w:rsidR="00000000" w:rsidRPr="00000000">
        <w:rPr>
          <w:rtl w:val="0"/>
        </w:rPr>
      </w:r>
    </w:p>
    <w:p w:rsidR="00000000" w:rsidDel="00000000" w:rsidP="00000000" w:rsidRDefault="00000000" w:rsidRPr="00000000" w14:paraId="00000039">
      <w:pPr>
        <w:jc w:val="center"/>
        <w:rPr>
          <w:rFonts w:ascii="Century Gothic" w:cs="Century Gothic" w:eastAsia="Century Gothic" w:hAnsi="Century Gothic"/>
          <w:b w:val="1"/>
          <w:sz w:val="28"/>
          <w:szCs w:val="28"/>
          <w:u w:val="single"/>
        </w:rPr>
      </w:pPr>
      <w:r w:rsidDel="00000000" w:rsidR="00000000" w:rsidRPr="00000000">
        <w:rPr>
          <w:rtl w:val="0"/>
        </w:rPr>
      </w:r>
    </w:p>
    <w:p w:rsidR="00000000" w:rsidDel="00000000" w:rsidP="00000000" w:rsidRDefault="00000000" w:rsidRPr="00000000" w14:paraId="0000003A">
      <w:pPr>
        <w:jc w:val="center"/>
        <w:rPr>
          <w:rFonts w:ascii="Century Gothic" w:cs="Century Gothic" w:eastAsia="Century Gothic" w:hAnsi="Century Gothic"/>
          <w:b w:val="1"/>
          <w:sz w:val="28"/>
          <w:szCs w:val="28"/>
          <w:u w:val="single"/>
        </w:rPr>
      </w:pPr>
      <w:r w:rsidDel="00000000" w:rsidR="00000000" w:rsidRPr="00000000">
        <w:rPr>
          <w:rtl w:val="0"/>
        </w:rPr>
      </w:r>
    </w:p>
    <w:p w:rsidR="00000000" w:rsidDel="00000000" w:rsidP="00000000" w:rsidRDefault="00000000" w:rsidRPr="00000000" w14:paraId="0000003B">
      <w:pPr>
        <w:jc w:val="center"/>
        <w:rPr>
          <w:rFonts w:ascii="Century Gothic" w:cs="Century Gothic" w:eastAsia="Century Gothic" w:hAnsi="Century Gothic"/>
          <w:b w:val="1"/>
          <w:sz w:val="28"/>
          <w:szCs w:val="28"/>
          <w:u w:val="single"/>
        </w:rPr>
      </w:pPr>
      <w:r w:rsidDel="00000000" w:rsidR="00000000" w:rsidRPr="00000000">
        <w:rPr>
          <w:rtl w:val="0"/>
        </w:rPr>
      </w:r>
    </w:p>
    <w:p w:rsidR="00000000" w:rsidDel="00000000" w:rsidP="00000000" w:rsidRDefault="00000000" w:rsidRPr="00000000" w14:paraId="0000003C">
      <w:pPr>
        <w:jc w:val="center"/>
        <w:rPr>
          <w:rFonts w:ascii="Century Gothic" w:cs="Century Gothic" w:eastAsia="Century Gothic" w:hAnsi="Century Gothic"/>
          <w:b w:val="1"/>
          <w:sz w:val="28"/>
          <w:szCs w:val="28"/>
          <w:u w:val="single"/>
        </w:rPr>
      </w:pPr>
      <w:r w:rsidDel="00000000" w:rsidR="00000000" w:rsidRPr="00000000">
        <w:rPr>
          <w:rtl w:val="0"/>
        </w:rPr>
      </w:r>
    </w:p>
    <w:p w:rsidR="00000000" w:rsidDel="00000000" w:rsidP="00000000" w:rsidRDefault="00000000" w:rsidRPr="00000000" w14:paraId="0000003D">
      <w:pPr>
        <w:jc w:val="center"/>
        <w:rPr>
          <w:rFonts w:ascii="Century Gothic" w:cs="Century Gothic" w:eastAsia="Century Gothic" w:hAnsi="Century Gothic"/>
          <w:b w:val="1"/>
          <w:sz w:val="28"/>
          <w:szCs w:val="28"/>
          <w:u w:val="single"/>
        </w:rPr>
      </w:pPr>
      <w:r w:rsidDel="00000000" w:rsidR="00000000" w:rsidRPr="00000000">
        <w:rPr>
          <w:rtl w:val="0"/>
        </w:rPr>
      </w:r>
    </w:p>
    <w:p w:rsidR="00000000" w:rsidDel="00000000" w:rsidP="00000000" w:rsidRDefault="00000000" w:rsidRPr="00000000" w14:paraId="0000003E">
      <w:pPr>
        <w:jc w:val="center"/>
        <w:rPr>
          <w:rFonts w:ascii="Century Gothic" w:cs="Century Gothic" w:eastAsia="Century Gothic" w:hAnsi="Century Gothic"/>
          <w:b w:val="1"/>
          <w:sz w:val="28"/>
          <w:szCs w:val="28"/>
          <w:u w:val="single"/>
        </w:rPr>
      </w:pPr>
      <w:r w:rsidDel="00000000" w:rsidR="00000000" w:rsidRPr="00000000">
        <w:rPr>
          <w:rtl w:val="0"/>
        </w:rPr>
      </w:r>
    </w:p>
    <w:p w:rsidR="00000000" w:rsidDel="00000000" w:rsidP="00000000" w:rsidRDefault="00000000" w:rsidRPr="00000000" w14:paraId="0000003F">
      <w:pPr>
        <w:jc w:val="center"/>
        <w:rPr>
          <w:rFonts w:ascii="Century Gothic" w:cs="Century Gothic" w:eastAsia="Century Gothic" w:hAnsi="Century Gothic"/>
          <w:b w:val="1"/>
          <w:sz w:val="28"/>
          <w:szCs w:val="28"/>
          <w:u w:val="single"/>
        </w:rPr>
      </w:pPr>
      <w:r w:rsidDel="00000000" w:rsidR="00000000" w:rsidRPr="00000000">
        <w:rPr>
          <w:rFonts w:ascii="Century Gothic" w:cs="Century Gothic" w:eastAsia="Century Gothic" w:hAnsi="Century Gothic"/>
          <w:b w:val="1"/>
          <w:sz w:val="28"/>
          <w:szCs w:val="28"/>
          <w:u w:val="single"/>
          <w:rtl w:val="0"/>
        </w:rPr>
        <w:t xml:space="preserve">Reading</w:t>
      </w:r>
    </w:p>
    <w:p w:rsidR="00000000" w:rsidDel="00000000" w:rsidP="00000000" w:rsidRDefault="00000000" w:rsidRPr="00000000" w14:paraId="00000040">
      <w:pPr>
        <w:ind w:left="360" w:firstLine="0"/>
        <w:jc w:val="center"/>
        <w:rPr>
          <w:rFonts w:ascii="Century Gothic" w:cs="Century Gothic" w:eastAsia="Century Gothic" w:hAnsi="Century Gothic"/>
          <w:b w:val="1"/>
          <w:u w:val="single"/>
        </w:rPr>
      </w:pPr>
      <w:r w:rsidDel="00000000" w:rsidR="00000000" w:rsidRPr="00000000">
        <w:rPr>
          <w:rFonts w:ascii="Century Gothic" w:cs="Century Gothic" w:eastAsia="Century Gothic" w:hAnsi="Century Gothic"/>
          <w:rtl w:val="0"/>
        </w:rPr>
        <w:t xml:space="preserve">Remember to read for at least 30 minutes every day. Can you record any comments, questions or new and exciting words you have read?</w:t>
      </w:r>
      <w:r w:rsidDel="00000000" w:rsidR="00000000" w:rsidRPr="00000000">
        <w:rPr>
          <w:rtl w:val="0"/>
        </w:rPr>
      </w:r>
    </w:p>
    <w:p w:rsidR="00000000" w:rsidDel="00000000" w:rsidP="00000000" w:rsidRDefault="00000000" w:rsidRPr="00000000" w14:paraId="00000041">
      <w:pPr>
        <w:rPr>
          <w:rFonts w:ascii="Century Gothic" w:cs="Century Gothic" w:eastAsia="Century Gothic" w:hAnsi="Century Gothic"/>
          <w:b w:val="1"/>
          <w:sz w:val="28"/>
          <w:szCs w:val="28"/>
          <w:u w:val="single"/>
        </w:rPr>
      </w:pPr>
      <w:r w:rsidDel="00000000" w:rsidR="00000000" w:rsidRPr="00000000">
        <w:rPr>
          <w:rtl w:val="0"/>
        </w:rPr>
      </w:r>
    </w:p>
    <w:p w:rsidR="00000000" w:rsidDel="00000000" w:rsidP="00000000" w:rsidRDefault="00000000" w:rsidRPr="00000000" w14:paraId="00000042">
      <w:pPr>
        <w:tabs>
          <w:tab w:val="left" w:pos="5010"/>
        </w:tabs>
        <w:jc w:val="both"/>
        <w:rPr>
          <w:rFonts w:ascii="Century Gothic" w:cs="Century Gothic" w:eastAsia="Century Gothic" w:hAnsi="Century Gothic"/>
        </w:rPr>
      </w:pPr>
      <w:r w:rsidDel="00000000" w:rsidR="00000000" w:rsidRPr="00000000">
        <w:rPr>
          <w:rtl w:val="0"/>
        </w:rPr>
      </w:r>
    </w:p>
    <w:sectPr>
      <w:headerReference r:id="rId13" w:type="default"/>
      <w:headerReference r:id="rId14" w:type="first"/>
      <w:footerReference r:id="rId15" w:type="default"/>
      <w:footerReference r:id="rId16" w:type="first"/>
      <w:pgSz w:h="16840" w:w="11900" w:orient="portrait"/>
      <w:pgMar w:bottom="709" w:top="1440" w:left="1440" w:right="1440" w:header="0"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-644747</wp:posOffset>
          </wp:positionH>
          <wp:positionV relativeFrom="paragraph">
            <wp:posOffset>-308645</wp:posOffset>
          </wp:positionV>
          <wp:extent cx="1663214" cy="367124"/>
          <wp:effectExtent b="0" l="0" r="0" t="0"/>
          <wp:wrapNone/>
          <wp:docPr descr="A picture containing text&#10;&#10;Description automatically generated" id="51" name="image4.png"/>
          <a:graphic>
            <a:graphicData uri="http://schemas.openxmlformats.org/drawingml/2006/picture">
              <pic:pic>
                <pic:nvPicPr>
                  <pic:cNvPr descr="A picture containing text&#10;&#10;Description automatically generated" id="0" name="image4.png"/>
                  <pic:cNvPicPr preferRelativeResize="0"/>
                </pic:nvPicPr>
                <pic:blipFill>
                  <a:blip r:embed="rId1"/>
                  <a:srcRect b="0" l="0" r="0" t="0"/>
                  <a:stretch>
                    <a:fillRect/>
                  </a:stretch>
                </pic:blipFill>
                <pic:spPr>
                  <a:xfrm>
                    <a:off x="0" y="0"/>
                    <a:ext cx="1663214" cy="367124"/>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center" w:pos="4513"/>
        <w:tab w:val="right" w:pos="9026"/>
      </w:tabs>
      <w:ind w:left="-1440" w:right="-1440" w:firstLine="0"/>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-673099</wp:posOffset>
              </wp:positionH>
              <wp:positionV relativeFrom="paragraph">
                <wp:posOffset>127000</wp:posOffset>
              </wp:positionV>
              <wp:extent cx="7404249" cy="1634828"/>
              <wp:effectExtent b="0" l="0" r="0" t="0"/>
              <wp:wrapNone/>
              <wp:docPr id="48" name=""/>
              <a:graphic>
                <a:graphicData uri="http://schemas.microsoft.com/office/word/2010/wordprocessingGroup">
                  <wpg:wgp>
                    <wpg:cNvGrpSpPr/>
                    <wpg:grpSpPr>
                      <a:xfrm>
                        <a:off x="1643876" y="2972091"/>
                        <a:ext cx="7404249" cy="1634828"/>
                        <a:chOff x="1643876" y="2972091"/>
                        <a:chExt cx="7404249" cy="1615818"/>
                      </a:xfrm>
                    </wpg:grpSpPr>
                    <wpg:grpSp>
                      <wpg:cNvGrpSpPr/>
                      <wpg:grpSpPr>
                        <a:xfrm>
                          <a:off x="1643876" y="2972091"/>
                          <a:ext cx="7404249" cy="1615818"/>
                          <a:chOff x="1643876" y="2981596"/>
                          <a:chExt cx="7404249" cy="1596809"/>
                        </a:xfrm>
                      </wpg:grpSpPr>
                      <wps:wsp>
                        <wps:cNvSpPr/>
                        <wps:cNvPr id="3" name="Shape 3"/>
                        <wps:spPr>
                          <a:xfrm>
                            <a:off x="1643876" y="2981596"/>
                            <a:ext cx="7404225" cy="1596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643876" y="2981596"/>
                            <a:ext cx="7404249" cy="1596809"/>
                            <a:chOff x="1643876" y="2989986"/>
                            <a:chExt cx="7404249" cy="1580029"/>
                          </a:xfrm>
                        </wpg:grpSpPr>
                        <wps:wsp>
                          <wps:cNvSpPr/>
                          <wps:cNvPr id="5" name="Shape 5"/>
                          <wps:spPr>
                            <a:xfrm>
                              <a:off x="1643876" y="2989986"/>
                              <a:ext cx="7404225" cy="15800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643876" y="2989986"/>
                              <a:ext cx="7404249" cy="1580029"/>
                              <a:chOff x="0" y="0"/>
                              <a:chExt cx="7404249" cy="1580029"/>
                            </a:xfrm>
                          </wpg:grpSpPr>
                          <wps:wsp>
                            <wps:cNvSpPr/>
                            <wps:cNvPr id="7" name="Shape 7"/>
                            <wps:spPr>
                              <a:xfrm>
                                <a:off x="0" y="0"/>
                                <a:ext cx="7404225" cy="15800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7193915" cy="1471930"/>
                                <a:chOff x="0" y="0"/>
                                <a:chExt cx="7194176" cy="1472772"/>
                              </a:xfrm>
                            </wpg:grpSpPr>
                            <wps:wsp>
                              <wps:cNvSpPr/>
                              <wps:cNvPr id="9" name="Shape 9"/>
                              <wps:spPr>
                                <a:xfrm>
                                  <a:off x="0" y="0"/>
                                  <a:ext cx="7194176" cy="793377"/>
                                </a:xfrm>
                                <a:prstGeom prst="roundRect">
                                  <a:avLst>
                                    <a:gd fmla="val 16667" name="adj"/>
                                  </a:avLst>
                                </a:prstGeom>
                                <a:solidFill>
                                  <a:srgbClr val="8C697D"/>
                                </a:solidFill>
                                <a:ln cap="flat" cmpd="sng" w="12700">
                                  <a:solidFill>
                                    <a:srgbClr val="8C697D"/>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309271" y="228188"/>
                                  <a:ext cx="6615953" cy="672960"/>
                                </a:xfrm>
                                <a:prstGeom prst="roundRect">
                                  <a:avLst>
                                    <a:gd fmla="val 16667" name="adj"/>
                                  </a:avLst>
                                </a:prstGeom>
                                <a:solidFill>
                                  <a:srgbClr val="FFD326"/>
                                </a:solidFill>
                                <a:ln cap="flat" cmpd="sng" w="12700">
                                  <a:solidFill>
                                    <a:srgbClr val="FFD326"/>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2" y="1002125"/>
                                  <a:ext cx="3993919" cy="470647"/>
                                </a:xfrm>
                                <a:prstGeom prst="roundRect">
                                  <a:avLst>
                                    <a:gd fmla="val 0" name="adj"/>
                                  </a:avLst>
                                </a:prstGeom>
                                <a:solidFill>
                                  <a:srgbClr val="FFD326"/>
                                </a:solidFill>
                                <a:ln cap="flat" cmpd="sng" w="12700">
                                  <a:solidFill>
                                    <a:srgbClr val="FFD326"/>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s:wsp>
                            <wps:cNvSpPr/>
                            <wps:cNvPr id="12" name="Shape 12"/>
                            <wps:spPr>
                              <a:xfrm>
                                <a:off x="779929" y="147917"/>
                                <a:ext cx="6624320" cy="685348"/>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1"/>
                                      <w:i w:val="0"/>
                                      <w:smallCaps w:val="0"/>
                                      <w:strike w:val="0"/>
                                      <w:color w:val="8c697d"/>
                                      <w:sz w:val="90"/>
                                      <w:vertAlign w:val="baseline"/>
                                    </w:rPr>
                                    <w:t xml:space="preserve">YEAR 3 HOMEWORK</w:t>
                                  </w:r>
                                </w:p>
                              </w:txbxContent>
                            </wps:txbx>
                            <wps:bodyPr anchorCtr="0" anchor="t" bIns="45700" lIns="91425" spcFirstLastPara="1" rIns="91425" wrap="square" tIns="45700">
                              <a:noAutofit/>
                            </wps:bodyPr>
                          </wps:wsp>
                          <wps:wsp>
                            <wps:cNvSpPr/>
                            <wps:cNvPr id="13" name="Shape 13"/>
                            <wps:spPr>
                              <a:xfrm>
                                <a:off x="53788" y="1008529"/>
                                <a:ext cx="3872753" cy="571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8c697d"/>
                                      <w:sz w:val="48"/>
                                      <w:vertAlign w:val="baseline"/>
                                    </w:rPr>
                                    <w:t xml:space="preserve">Homework due: </w:t>
                                  </w:r>
                                  <w:r w:rsidDel="00000000" w:rsidR="00000000" w:rsidRPr="00000000">
                                    <w:rPr>
                                      <w:rFonts w:ascii="Century Gothic" w:cs="Century Gothic" w:eastAsia="Century Gothic" w:hAnsi="Century Gothic"/>
                                      <w:b w:val="0"/>
                                      <w:i w:val="0"/>
                                      <w:smallCaps w:val="0"/>
                                      <w:strike w:val="0"/>
                                      <w:color w:val="8c697d"/>
                                      <w:sz w:val="48"/>
                                      <w:vertAlign w:val="baseline"/>
                                    </w:rPr>
                                    <w:t xml:space="preserve">11</w:t>
                                  </w:r>
                                  <w:r w:rsidDel="00000000" w:rsidR="00000000" w:rsidRPr="00000000">
                                    <w:rPr>
                                      <w:rFonts w:ascii="Century Gothic" w:cs="Century Gothic" w:eastAsia="Century Gothic" w:hAnsi="Century Gothic"/>
                                      <w:b w:val="0"/>
                                      <w:i w:val="0"/>
                                      <w:smallCaps w:val="0"/>
                                      <w:strike w:val="0"/>
                                      <w:color w:val="8c697d"/>
                                      <w:sz w:val="48"/>
                                      <w:vertAlign w:val="baseline"/>
                                    </w:rPr>
                                    <w:t xml:space="preserve">.11.20</w:t>
                                  </w:r>
                                </w:p>
                              </w:txbxContent>
                            </wps:txbx>
                            <wps:bodyPr anchorCtr="0" anchor="t" bIns="45700" lIns="91425" spcFirstLastPara="1" rIns="91425" wrap="square" tIns="45700">
                              <a:noAutofit/>
                            </wps:bodyPr>
                          </wps:wsp>
                        </wpg:grp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-673099</wp:posOffset>
              </wp:positionH>
              <wp:positionV relativeFrom="paragraph">
                <wp:posOffset>127000</wp:posOffset>
              </wp:positionV>
              <wp:extent cx="7404249" cy="1634828"/>
              <wp:effectExtent b="0" l="0" r="0" t="0"/>
              <wp:wrapNone/>
              <wp:docPr id="48"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7404249" cy="1634828"/>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AE441A"/>
    <w:pPr>
      <w:keepNext w:val="1"/>
      <w:keepLines w:val="1"/>
      <w:spacing w:before="240"/>
      <w:outlineLvl w:val="0"/>
    </w:pPr>
    <w:rPr>
      <w:rFonts w:asciiTheme="majorHAnsi" w:cstheme="majorBidi" w:eastAsiaTheme="majorEastAsia" w:hAnsiTheme="majorHAnsi"/>
      <w:color w:val="2e74b5" w:themeColor="accent1" w:themeShade="0000BF"/>
      <w:sz w:val="32"/>
      <w:szCs w:val="32"/>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Header">
    <w:name w:val="header"/>
    <w:basedOn w:val="Normal"/>
    <w:link w:val="HeaderChar"/>
    <w:uiPriority w:val="99"/>
    <w:unhideWhenUsed w:val="1"/>
    <w:rsid w:val="00262613"/>
    <w:pPr>
      <w:tabs>
        <w:tab w:val="center" w:pos="4513"/>
        <w:tab w:val="right" w:pos="9026"/>
      </w:tabs>
    </w:pPr>
  </w:style>
  <w:style w:type="character" w:styleId="HeaderChar" w:customStyle="1">
    <w:name w:val="Header Char"/>
    <w:basedOn w:val="DefaultParagraphFont"/>
    <w:link w:val="Header"/>
    <w:uiPriority w:val="99"/>
    <w:rsid w:val="00262613"/>
  </w:style>
  <w:style w:type="paragraph" w:styleId="Footer">
    <w:name w:val="footer"/>
    <w:basedOn w:val="Normal"/>
    <w:link w:val="FooterChar"/>
    <w:uiPriority w:val="99"/>
    <w:unhideWhenUsed w:val="1"/>
    <w:rsid w:val="00262613"/>
    <w:pPr>
      <w:tabs>
        <w:tab w:val="center" w:pos="4513"/>
        <w:tab w:val="right" w:pos="9026"/>
      </w:tabs>
    </w:pPr>
  </w:style>
  <w:style w:type="character" w:styleId="FooterChar" w:customStyle="1">
    <w:name w:val="Footer Char"/>
    <w:basedOn w:val="DefaultParagraphFont"/>
    <w:link w:val="Footer"/>
    <w:uiPriority w:val="99"/>
    <w:rsid w:val="00262613"/>
  </w:style>
  <w:style w:type="paragraph" w:styleId="BalloonText">
    <w:name w:val="Balloon Text"/>
    <w:basedOn w:val="Normal"/>
    <w:link w:val="BalloonTextChar"/>
    <w:uiPriority w:val="99"/>
    <w:semiHidden w:val="1"/>
    <w:unhideWhenUsed w:val="1"/>
    <w:rsid w:val="00996BCF"/>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996BCF"/>
    <w:rPr>
      <w:rFonts w:ascii="Segoe UI" w:cs="Segoe UI" w:hAnsi="Segoe UI"/>
      <w:sz w:val="18"/>
      <w:szCs w:val="18"/>
    </w:rPr>
  </w:style>
  <w:style w:type="paragraph" w:styleId="ListParagraph">
    <w:name w:val="List Paragraph"/>
    <w:basedOn w:val="Normal"/>
    <w:uiPriority w:val="34"/>
    <w:qFormat w:val="1"/>
    <w:rsid w:val="00D60214"/>
    <w:pPr>
      <w:ind w:left="720"/>
      <w:contextualSpacing w:val="1"/>
    </w:pPr>
  </w:style>
  <w:style w:type="paragraph" w:styleId="FootnoteText">
    <w:name w:val="footnote text"/>
    <w:basedOn w:val="Normal"/>
    <w:link w:val="FootnoteTextChar"/>
    <w:uiPriority w:val="99"/>
    <w:semiHidden w:val="1"/>
    <w:unhideWhenUsed w:val="1"/>
    <w:rsid w:val="00AE441A"/>
    <w:rPr>
      <w:sz w:val="20"/>
      <w:szCs w:val="20"/>
    </w:rPr>
  </w:style>
  <w:style w:type="character" w:styleId="FootnoteTextChar" w:customStyle="1">
    <w:name w:val="Footnote Text Char"/>
    <w:basedOn w:val="DefaultParagraphFont"/>
    <w:link w:val="FootnoteText"/>
    <w:uiPriority w:val="99"/>
    <w:semiHidden w:val="1"/>
    <w:rsid w:val="00AE441A"/>
    <w:rPr>
      <w:sz w:val="20"/>
      <w:szCs w:val="20"/>
    </w:rPr>
  </w:style>
  <w:style w:type="character" w:styleId="FootnoteReference">
    <w:name w:val="footnote reference"/>
    <w:basedOn w:val="DefaultParagraphFont"/>
    <w:uiPriority w:val="99"/>
    <w:semiHidden w:val="1"/>
    <w:unhideWhenUsed w:val="1"/>
    <w:rsid w:val="00AE441A"/>
    <w:rPr>
      <w:vertAlign w:val="superscript"/>
    </w:rPr>
  </w:style>
  <w:style w:type="character" w:styleId="Heading1Char" w:customStyle="1">
    <w:name w:val="Heading 1 Char"/>
    <w:basedOn w:val="DefaultParagraphFont"/>
    <w:link w:val="Heading1"/>
    <w:uiPriority w:val="9"/>
    <w:rsid w:val="00AE441A"/>
    <w:rPr>
      <w:rFonts w:asciiTheme="majorHAnsi" w:cstheme="majorBidi" w:eastAsiaTheme="majorEastAsia" w:hAnsiTheme="majorHAnsi"/>
      <w:color w:val="2e74b5" w:themeColor="accent1" w:themeShade="0000BF"/>
      <w:sz w:val="32"/>
      <w:szCs w:val="32"/>
    </w:rPr>
  </w:style>
  <w:style w:type="table" w:styleId="TableGrid">
    <w:name w:val="Table Grid"/>
    <w:basedOn w:val="TableNormal"/>
    <w:uiPriority w:val="39"/>
    <w:rsid w:val="009D5617"/>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unhideWhenUsed w:val="1"/>
    <w:rsid w:val="0094342B"/>
    <w:pPr>
      <w:spacing w:after="100" w:afterAutospacing="1" w:before="100" w:beforeAutospacing="1"/>
    </w:pPr>
    <w:rPr>
      <w:rFonts w:ascii="Times New Roman" w:cs="Times New Roman" w:eastAsia="Times New Roman" w:hAnsi="Times New Roman"/>
      <w:lang w:val="en-GB"/>
    </w:rPr>
  </w:style>
  <w:style w:type="character" w:styleId="PlaceholderText">
    <w:name w:val="Placeholder Text"/>
    <w:basedOn w:val="DefaultParagraphFont"/>
    <w:uiPriority w:val="99"/>
    <w:semiHidden w:val="1"/>
    <w:rsid w:val="0094342B"/>
    <w:rPr>
      <w:color w:val="808080"/>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character" w:styleId="Hyperlink">
    <w:name w:val="Hyperlink"/>
    <w:basedOn w:val="DefaultParagraphFont"/>
    <w:uiPriority w:val="99"/>
    <w:semiHidden w:val="1"/>
    <w:unhideWhenUsed w:val="1"/>
    <w:rsid w:val="00C7438F"/>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0" Type="http://schemas.openxmlformats.org/officeDocument/2006/relationships/image" Target="media/image2.png"/><Relationship Id="rId13" Type="http://schemas.openxmlformats.org/officeDocument/2006/relationships/header" Target="header2.xml"/><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png"/><Relationship Id="rId15" Type="http://schemas.openxmlformats.org/officeDocument/2006/relationships/footer" Target="footer2.xml"/><Relationship Id="rId14" Type="http://schemas.openxmlformats.org/officeDocument/2006/relationships/header" Target="header1.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5.pn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3TX+wJyP+hNSxgfU2hFtd3+W8g==">AMUW2mWS0xxxvcRzuIthCAQmQfKwMybAcdSOxETrTJZ7JGAQWYjFEONYcl8C+ivbfmlYtD0rgpNZIcbgPknEQdbAkwc15sIEIGE9OsFaCNUUD79MFqxhfZw=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2020-10-12T10:34:00Z</dcterms:created>
  <dc:creator>Microsoft Office User</dc:creator>
</cp:coreProperties>
</file>